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F29C5C" w14:textId="172B6394" w:rsidR="00D02C0B" w:rsidRPr="003268A9" w:rsidRDefault="00E95A6D" w:rsidP="00352825">
      <w:pPr>
        <w:spacing w:beforeLines="100" w:before="312" w:afterLines="100" w:after="312" w:line="300" w:lineRule="auto"/>
        <w:jc w:val="center"/>
        <w:rPr>
          <w:rStyle w:val="fontstyle01"/>
          <w:rFonts w:hint="default"/>
          <w:b/>
          <w:sz w:val="28"/>
          <w:szCs w:val="28"/>
        </w:rPr>
      </w:pPr>
      <w:r w:rsidRPr="003268A9">
        <w:rPr>
          <w:rStyle w:val="fontstyle01"/>
          <w:rFonts w:hint="default"/>
          <w:b/>
          <w:sz w:val="28"/>
          <w:szCs w:val="28"/>
        </w:rPr>
        <w:t>关于</w:t>
      </w:r>
      <w:r w:rsidR="00FD6E19">
        <w:rPr>
          <w:rStyle w:val="fontstyle01"/>
          <w:rFonts w:hint="default"/>
          <w:b/>
          <w:sz w:val="28"/>
          <w:szCs w:val="28"/>
        </w:rPr>
        <w:t>富</w:t>
      </w:r>
      <w:proofErr w:type="gramStart"/>
      <w:r w:rsidR="00FD6E19">
        <w:rPr>
          <w:rStyle w:val="fontstyle01"/>
          <w:rFonts w:hint="default"/>
          <w:b/>
          <w:sz w:val="28"/>
          <w:szCs w:val="28"/>
        </w:rPr>
        <w:t>荣富祥纯债债券</w:t>
      </w:r>
      <w:proofErr w:type="gramEnd"/>
      <w:r w:rsidR="00FD6E19">
        <w:rPr>
          <w:rStyle w:val="fontstyle01"/>
          <w:rFonts w:hint="default"/>
          <w:b/>
          <w:sz w:val="28"/>
          <w:szCs w:val="28"/>
        </w:rPr>
        <w:t>型</w:t>
      </w:r>
      <w:r w:rsidR="00213F90" w:rsidRPr="003268A9">
        <w:rPr>
          <w:rStyle w:val="fontstyle01"/>
          <w:rFonts w:hint="default"/>
          <w:b/>
          <w:sz w:val="28"/>
          <w:szCs w:val="28"/>
        </w:rPr>
        <w:t>证券投资基金</w:t>
      </w:r>
      <w:r w:rsidR="00C814ED">
        <w:rPr>
          <w:rStyle w:val="fontstyle01"/>
          <w:rFonts w:hint="default"/>
          <w:b/>
          <w:sz w:val="28"/>
          <w:szCs w:val="28"/>
        </w:rPr>
        <w:t>开展</w:t>
      </w:r>
      <w:r w:rsidRPr="003268A9">
        <w:rPr>
          <w:rStyle w:val="fontstyle01"/>
          <w:rFonts w:hint="default"/>
          <w:b/>
          <w:sz w:val="28"/>
          <w:szCs w:val="28"/>
        </w:rPr>
        <w:t>销售服务费</w:t>
      </w:r>
      <w:r w:rsidR="00D5445B">
        <w:rPr>
          <w:rStyle w:val="fontstyle01"/>
          <w:rFonts w:hint="default"/>
          <w:b/>
          <w:sz w:val="28"/>
          <w:szCs w:val="28"/>
        </w:rPr>
        <w:t>费率优惠</w:t>
      </w:r>
      <w:r w:rsidR="002E7B91">
        <w:rPr>
          <w:rStyle w:val="fontstyle01"/>
          <w:rFonts w:hint="default"/>
          <w:b/>
          <w:sz w:val="28"/>
          <w:szCs w:val="28"/>
        </w:rPr>
        <w:t>活动</w:t>
      </w:r>
      <w:r w:rsidRPr="003268A9">
        <w:rPr>
          <w:rStyle w:val="fontstyle01"/>
          <w:rFonts w:hint="default"/>
          <w:b/>
          <w:sz w:val="28"/>
          <w:szCs w:val="28"/>
        </w:rPr>
        <w:t>的公告</w:t>
      </w:r>
    </w:p>
    <w:p w14:paraId="1DB37C31" w14:textId="1AD88B67" w:rsidR="00FD6E19" w:rsidRPr="00FD6E19" w:rsidRDefault="00E95A6D" w:rsidP="00352825">
      <w:pPr>
        <w:spacing w:beforeLines="50" w:before="156" w:afterLines="50" w:after="156" w:line="300" w:lineRule="auto"/>
        <w:ind w:firstLine="420"/>
        <w:rPr>
          <w:rStyle w:val="fontstyle01"/>
          <w:rFonts w:hint="default"/>
          <w:sz w:val="24"/>
          <w:szCs w:val="24"/>
        </w:rPr>
      </w:pPr>
      <w:r w:rsidRPr="00FD6E19">
        <w:rPr>
          <w:rStyle w:val="fontstyle01"/>
          <w:rFonts w:hint="default"/>
          <w:sz w:val="24"/>
          <w:szCs w:val="24"/>
        </w:rPr>
        <w:t>为更好的满足投资者的投资理财需求，富</w:t>
      </w:r>
      <w:proofErr w:type="gramStart"/>
      <w:r w:rsidRPr="00FD6E19">
        <w:rPr>
          <w:rStyle w:val="fontstyle01"/>
          <w:rFonts w:hint="default"/>
          <w:sz w:val="24"/>
          <w:szCs w:val="24"/>
        </w:rPr>
        <w:t>荣基金</w:t>
      </w:r>
      <w:proofErr w:type="gramEnd"/>
      <w:r w:rsidRPr="00FD6E19">
        <w:rPr>
          <w:rStyle w:val="fontstyle01"/>
          <w:rFonts w:hint="default"/>
          <w:sz w:val="24"/>
          <w:szCs w:val="24"/>
        </w:rPr>
        <w:t xml:space="preserve">管理有限公司（以下简称“本公司”）决定自 </w:t>
      </w:r>
      <w:r w:rsidRPr="00FD6E19">
        <w:rPr>
          <w:rStyle w:val="fontstyle21"/>
          <w:rFonts w:ascii="宋体" w:eastAsia="宋体" w:hAnsi="宋体"/>
          <w:sz w:val="24"/>
          <w:szCs w:val="24"/>
        </w:rPr>
        <w:t>20</w:t>
      </w:r>
      <w:r w:rsidR="00EB581C">
        <w:rPr>
          <w:rStyle w:val="fontstyle21"/>
          <w:rFonts w:ascii="宋体" w:eastAsia="宋体" w:hAnsi="宋体" w:hint="eastAsia"/>
          <w:sz w:val="24"/>
          <w:szCs w:val="24"/>
        </w:rPr>
        <w:t>24</w:t>
      </w:r>
      <w:r w:rsidRPr="00FD6E19">
        <w:rPr>
          <w:rStyle w:val="fontstyle21"/>
          <w:rFonts w:ascii="宋体" w:eastAsia="宋体" w:hAnsi="宋体"/>
          <w:sz w:val="24"/>
          <w:szCs w:val="24"/>
        </w:rPr>
        <w:t xml:space="preserve"> </w:t>
      </w:r>
      <w:r w:rsidRPr="00FD6E19">
        <w:rPr>
          <w:rStyle w:val="fontstyle01"/>
          <w:rFonts w:hint="default"/>
          <w:sz w:val="24"/>
          <w:szCs w:val="24"/>
        </w:rPr>
        <w:t>年</w:t>
      </w:r>
      <w:r w:rsidR="0069120D">
        <w:rPr>
          <w:rStyle w:val="fontstyle21"/>
          <w:rFonts w:ascii="宋体" w:eastAsia="宋体" w:hAnsi="宋体" w:hint="eastAsia"/>
          <w:sz w:val="24"/>
          <w:szCs w:val="24"/>
        </w:rPr>
        <w:t>5</w:t>
      </w:r>
      <w:r w:rsidRPr="00FD6E19">
        <w:rPr>
          <w:rStyle w:val="fontstyle01"/>
          <w:rFonts w:hint="default"/>
          <w:sz w:val="24"/>
          <w:szCs w:val="24"/>
        </w:rPr>
        <w:t>月</w:t>
      </w:r>
      <w:r w:rsidR="0069120D">
        <w:rPr>
          <w:rStyle w:val="fontstyle01"/>
          <w:rFonts w:hint="default"/>
          <w:sz w:val="24"/>
          <w:szCs w:val="24"/>
        </w:rPr>
        <w:t>20</w:t>
      </w:r>
      <w:r w:rsidRPr="00FD6E19">
        <w:rPr>
          <w:rStyle w:val="fontstyle01"/>
          <w:rFonts w:hint="default"/>
          <w:sz w:val="24"/>
          <w:szCs w:val="24"/>
        </w:rPr>
        <w:t>日起对本公司旗下部分基金</w:t>
      </w:r>
      <w:r w:rsidR="007A51FA">
        <w:rPr>
          <w:rStyle w:val="fontstyle01"/>
          <w:rFonts w:hint="default"/>
          <w:sz w:val="24"/>
          <w:szCs w:val="24"/>
        </w:rPr>
        <w:t>开展</w:t>
      </w:r>
      <w:r w:rsidRPr="00FD6E19">
        <w:rPr>
          <w:rStyle w:val="fontstyle01"/>
          <w:rFonts w:hint="default"/>
          <w:sz w:val="24"/>
          <w:szCs w:val="24"/>
        </w:rPr>
        <w:t>销售服务费</w:t>
      </w:r>
      <w:r w:rsidR="0061525F" w:rsidRPr="00FD6E19">
        <w:rPr>
          <w:rStyle w:val="fontstyle01"/>
          <w:rFonts w:hint="default"/>
          <w:sz w:val="24"/>
          <w:szCs w:val="24"/>
        </w:rPr>
        <w:t>的</w:t>
      </w:r>
      <w:r w:rsidRPr="00FD6E19">
        <w:rPr>
          <w:rStyle w:val="fontstyle01"/>
          <w:rFonts w:hint="default"/>
          <w:sz w:val="24"/>
          <w:szCs w:val="24"/>
        </w:rPr>
        <w:t>费率优惠</w:t>
      </w:r>
      <w:r w:rsidR="007A51FA">
        <w:rPr>
          <w:rStyle w:val="fontstyle01"/>
          <w:rFonts w:hint="default"/>
          <w:sz w:val="24"/>
          <w:szCs w:val="24"/>
        </w:rPr>
        <w:t>活动</w:t>
      </w:r>
      <w:r w:rsidRPr="00FD6E19">
        <w:rPr>
          <w:rStyle w:val="fontstyle01"/>
          <w:rFonts w:hint="default"/>
          <w:sz w:val="24"/>
          <w:szCs w:val="24"/>
        </w:rPr>
        <w:t>，具体方案如下：</w:t>
      </w:r>
    </w:p>
    <w:p w14:paraId="684AB03B" w14:textId="20CB3944" w:rsidR="00707C22" w:rsidRPr="00383E3A" w:rsidRDefault="00E95A6D" w:rsidP="00383E3A">
      <w:pPr>
        <w:spacing w:beforeLines="50" w:before="156" w:afterLines="50" w:after="156" w:line="300" w:lineRule="auto"/>
        <w:ind w:firstLine="420"/>
        <w:rPr>
          <w:rFonts w:ascii="宋体" w:eastAsia="宋体" w:hAnsi="宋体"/>
          <w:color w:val="000000"/>
          <w:sz w:val="24"/>
          <w:szCs w:val="24"/>
        </w:rPr>
      </w:pPr>
      <w:r w:rsidRPr="00FD6E19">
        <w:rPr>
          <w:rStyle w:val="fontstyle01"/>
          <w:rFonts w:hint="default"/>
          <w:sz w:val="24"/>
          <w:szCs w:val="24"/>
        </w:rPr>
        <w:t>一、适用基金及费率优惠方案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133"/>
        <w:gridCol w:w="1329"/>
        <w:gridCol w:w="2183"/>
        <w:gridCol w:w="2877"/>
      </w:tblGrid>
      <w:tr w:rsidR="00F35D73" w:rsidRPr="00FD6E19" w14:paraId="7137F18D" w14:textId="77777777" w:rsidTr="007B7B5E">
        <w:trPr>
          <w:trHeight w:val="205"/>
        </w:trPr>
        <w:tc>
          <w:tcPr>
            <w:tcW w:w="1251" w:type="pct"/>
            <w:vAlign w:val="center"/>
          </w:tcPr>
          <w:p w14:paraId="1457B176" w14:textId="77777777" w:rsidR="00F35D73" w:rsidRPr="00FD6E19" w:rsidRDefault="00F35D73" w:rsidP="00352825">
            <w:pPr>
              <w:spacing w:line="30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FD6E19">
              <w:rPr>
                <w:rStyle w:val="fontstyle01"/>
                <w:rFonts w:hint="default"/>
                <w:sz w:val="24"/>
                <w:szCs w:val="24"/>
              </w:rPr>
              <w:t>基金简称</w:t>
            </w:r>
          </w:p>
        </w:tc>
        <w:tc>
          <w:tcPr>
            <w:tcW w:w="780" w:type="pct"/>
            <w:vAlign w:val="center"/>
          </w:tcPr>
          <w:p w14:paraId="033FB02C" w14:textId="77777777" w:rsidR="00F35D73" w:rsidRPr="00FD6E19" w:rsidRDefault="00F35D73" w:rsidP="00352825">
            <w:pPr>
              <w:spacing w:line="30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FD6E19">
              <w:rPr>
                <w:rStyle w:val="fontstyle01"/>
                <w:rFonts w:hint="default"/>
                <w:sz w:val="24"/>
                <w:szCs w:val="24"/>
              </w:rPr>
              <w:t>基金代码</w:t>
            </w:r>
          </w:p>
        </w:tc>
        <w:tc>
          <w:tcPr>
            <w:tcW w:w="1281" w:type="pct"/>
            <w:vAlign w:val="center"/>
          </w:tcPr>
          <w:p w14:paraId="3D563338" w14:textId="77777777" w:rsidR="00F35D73" w:rsidRPr="00FD6E19" w:rsidRDefault="00F35D73" w:rsidP="00352825">
            <w:pPr>
              <w:spacing w:line="30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FD6E19">
              <w:rPr>
                <w:rStyle w:val="fontstyle01"/>
                <w:rFonts w:hint="default"/>
                <w:sz w:val="24"/>
                <w:szCs w:val="24"/>
              </w:rPr>
              <w:t>原销售服务费率</w:t>
            </w:r>
          </w:p>
        </w:tc>
        <w:tc>
          <w:tcPr>
            <w:tcW w:w="1688" w:type="pct"/>
            <w:vAlign w:val="center"/>
          </w:tcPr>
          <w:p w14:paraId="2EF7BDC5" w14:textId="77777777" w:rsidR="00F35D73" w:rsidRPr="00FD6E19" w:rsidRDefault="00F35D73" w:rsidP="00352825">
            <w:pPr>
              <w:spacing w:line="30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FD6E19">
              <w:rPr>
                <w:rStyle w:val="fontstyle01"/>
                <w:rFonts w:hint="default"/>
                <w:sz w:val="24"/>
                <w:szCs w:val="24"/>
              </w:rPr>
              <w:t>优惠后销售服务费率</w:t>
            </w:r>
          </w:p>
        </w:tc>
      </w:tr>
      <w:tr w:rsidR="00F35D73" w:rsidRPr="00FD6E19" w14:paraId="348EB706" w14:textId="77777777" w:rsidTr="007B7B5E">
        <w:tc>
          <w:tcPr>
            <w:tcW w:w="1251" w:type="pct"/>
            <w:vAlign w:val="center"/>
          </w:tcPr>
          <w:p w14:paraId="0A3A96E7" w14:textId="0F67966F" w:rsidR="00F35D73" w:rsidRPr="00FD6E19" w:rsidRDefault="00674038" w:rsidP="00352825">
            <w:pPr>
              <w:spacing w:line="30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FD6E19">
              <w:rPr>
                <w:rStyle w:val="fontstyle01"/>
                <w:rFonts w:hint="default"/>
                <w:sz w:val="24"/>
                <w:szCs w:val="24"/>
              </w:rPr>
              <w:t>富</w:t>
            </w:r>
            <w:proofErr w:type="gramStart"/>
            <w:r w:rsidRPr="00FD6E19">
              <w:rPr>
                <w:rStyle w:val="fontstyle01"/>
                <w:rFonts w:hint="default"/>
                <w:sz w:val="24"/>
                <w:szCs w:val="24"/>
              </w:rPr>
              <w:t>荣</w:t>
            </w:r>
            <w:r w:rsidR="00F57A06">
              <w:rPr>
                <w:rStyle w:val="fontstyle01"/>
                <w:rFonts w:hint="default"/>
                <w:sz w:val="24"/>
                <w:szCs w:val="24"/>
              </w:rPr>
              <w:t>富祥纯债</w:t>
            </w:r>
            <w:proofErr w:type="gramEnd"/>
            <w:r w:rsidR="00FC1C19" w:rsidRPr="00FD6E19">
              <w:rPr>
                <w:rStyle w:val="fontstyle01"/>
                <w:rFonts w:hint="default"/>
                <w:sz w:val="24"/>
                <w:szCs w:val="24"/>
              </w:rPr>
              <w:t>C</w:t>
            </w:r>
          </w:p>
        </w:tc>
        <w:tc>
          <w:tcPr>
            <w:tcW w:w="780" w:type="pct"/>
            <w:vAlign w:val="center"/>
          </w:tcPr>
          <w:p w14:paraId="04BBC5F5" w14:textId="026BE7CE" w:rsidR="00F35D73" w:rsidRPr="00FD6E19" w:rsidRDefault="00B0250A" w:rsidP="00352825">
            <w:pPr>
              <w:spacing w:line="30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021394</w:t>
            </w:r>
          </w:p>
        </w:tc>
        <w:tc>
          <w:tcPr>
            <w:tcW w:w="1281" w:type="pct"/>
            <w:vAlign w:val="center"/>
          </w:tcPr>
          <w:p w14:paraId="32A5F7A9" w14:textId="739B9EF7" w:rsidR="00F35D73" w:rsidRPr="00FD6E19" w:rsidRDefault="00FC1C19" w:rsidP="00352825">
            <w:pPr>
              <w:spacing w:line="30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FD6E19">
              <w:rPr>
                <w:rStyle w:val="fontstyle21"/>
                <w:rFonts w:ascii="宋体" w:eastAsia="宋体" w:hAnsi="宋体"/>
                <w:sz w:val="24"/>
                <w:szCs w:val="24"/>
              </w:rPr>
              <w:t>0.</w:t>
            </w:r>
            <w:r w:rsidR="00F57A06">
              <w:rPr>
                <w:rStyle w:val="fontstyle21"/>
                <w:rFonts w:ascii="宋体" w:eastAsia="宋体" w:hAnsi="宋体" w:hint="eastAsia"/>
                <w:sz w:val="24"/>
                <w:szCs w:val="24"/>
              </w:rPr>
              <w:t>2</w:t>
            </w:r>
            <w:r w:rsidR="00F35D73" w:rsidRPr="00FD6E19">
              <w:rPr>
                <w:rStyle w:val="fontstyle21"/>
                <w:rFonts w:ascii="宋体" w:eastAsia="宋体" w:hAnsi="宋体"/>
                <w:sz w:val="24"/>
                <w:szCs w:val="24"/>
              </w:rPr>
              <w:t>0%</w:t>
            </w:r>
          </w:p>
        </w:tc>
        <w:tc>
          <w:tcPr>
            <w:tcW w:w="1688" w:type="pct"/>
            <w:vAlign w:val="center"/>
          </w:tcPr>
          <w:p w14:paraId="241AD5F4" w14:textId="660B37F6" w:rsidR="00F35D73" w:rsidRPr="00FD6E19" w:rsidRDefault="00F35D73" w:rsidP="00352825">
            <w:pPr>
              <w:spacing w:line="30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FD6E19">
              <w:rPr>
                <w:rStyle w:val="fontstyle21"/>
                <w:rFonts w:ascii="宋体" w:eastAsia="宋体" w:hAnsi="宋体"/>
                <w:sz w:val="24"/>
                <w:szCs w:val="24"/>
              </w:rPr>
              <w:t>0.</w:t>
            </w:r>
            <w:r w:rsidR="00F57A06">
              <w:rPr>
                <w:rStyle w:val="fontstyle21"/>
                <w:rFonts w:ascii="宋体" w:eastAsia="宋体" w:hAnsi="宋体" w:hint="eastAsia"/>
                <w:sz w:val="24"/>
                <w:szCs w:val="24"/>
              </w:rPr>
              <w:t>10</w:t>
            </w:r>
            <w:r w:rsidRPr="00FD6E19">
              <w:rPr>
                <w:rStyle w:val="fontstyle21"/>
                <w:rFonts w:ascii="宋体" w:eastAsia="宋体" w:hAnsi="宋体"/>
                <w:sz w:val="24"/>
                <w:szCs w:val="24"/>
              </w:rPr>
              <w:t>%</w:t>
            </w:r>
          </w:p>
        </w:tc>
      </w:tr>
    </w:tbl>
    <w:p w14:paraId="621042A9" w14:textId="77777777" w:rsidR="00707C22" w:rsidRPr="00FD6E19" w:rsidRDefault="00707C22" w:rsidP="00352825">
      <w:pPr>
        <w:spacing w:line="300" w:lineRule="auto"/>
        <w:rPr>
          <w:rFonts w:ascii="宋体" w:eastAsia="宋体" w:hAnsi="宋体" w:cs="Calibri"/>
          <w:color w:val="000000"/>
          <w:sz w:val="24"/>
          <w:szCs w:val="24"/>
        </w:rPr>
      </w:pPr>
    </w:p>
    <w:p w14:paraId="3EA89701" w14:textId="2D3BFB2C" w:rsidR="00FD6E19" w:rsidRDefault="00E95A6D" w:rsidP="00383E3A">
      <w:pPr>
        <w:spacing w:beforeLines="50" w:before="156" w:afterLines="50" w:after="156" w:line="300" w:lineRule="auto"/>
        <w:ind w:firstLine="420"/>
        <w:rPr>
          <w:rStyle w:val="fontstyle01"/>
          <w:rFonts w:hint="default"/>
          <w:sz w:val="24"/>
          <w:szCs w:val="24"/>
        </w:rPr>
      </w:pPr>
      <w:r w:rsidRPr="00FD6E19">
        <w:rPr>
          <w:rStyle w:val="fontstyle01"/>
          <w:rFonts w:hint="default"/>
          <w:sz w:val="24"/>
          <w:szCs w:val="24"/>
        </w:rPr>
        <w:t>二、</w:t>
      </w:r>
      <w:r w:rsidR="00383E3A">
        <w:rPr>
          <w:rStyle w:val="fontstyle01"/>
          <w:rFonts w:hint="default"/>
          <w:sz w:val="24"/>
          <w:szCs w:val="24"/>
        </w:rPr>
        <w:t>优惠活动时间</w:t>
      </w:r>
    </w:p>
    <w:p w14:paraId="628C914D" w14:textId="4CC67572" w:rsidR="00383E3A" w:rsidRDefault="00383E3A" w:rsidP="00383E3A">
      <w:pPr>
        <w:spacing w:beforeLines="50" w:before="156" w:afterLines="50" w:after="156" w:line="300" w:lineRule="auto"/>
        <w:ind w:firstLine="420"/>
        <w:rPr>
          <w:rStyle w:val="fontstyle01"/>
          <w:rFonts w:hint="default"/>
          <w:sz w:val="24"/>
          <w:szCs w:val="24"/>
        </w:rPr>
      </w:pPr>
      <w:r w:rsidRPr="00383E3A">
        <w:rPr>
          <w:rStyle w:val="fontstyle01"/>
          <w:rFonts w:hint="default"/>
          <w:sz w:val="24"/>
          <w:szCs w:val="24"/>
        </w:rPr>
        <w:t>自2024年</w:t>
      </w:r>
      <w:r w:rsidR="0069120D">
        <w:rPr>
          <w:rStyle w:val="fontstyle01"/>
          <w:rFonts w:hint="default"/>
          <w:sz w:val="24"/>
          <w:szCs w:val="24"/>
        </w:rPr>
        <w:t>5</w:t>
      </w:r>
      <w:r w:rsidRPr="00383E3A">
        <w:rPr>
          <w:rStyle w:val="fontstyle01"/>
          <w:rFonts w:hint="default"/>
          <w:sz w:val="24"/>
          <w:szCs w:val="24"/>
        </w:rPr>
        <w:t>月</w:t>
      </w:r>
      <w:r w:rsidR="0069120D">
        <w:rPr>
          <w:rStyle w:val="fontstyle01"/>
          <w:rFonts w:hint="default"/>
          <w:sz w:val="24"/>
          <w:szCs w:val="24"/>
        </w:rPr>
        <w:t>20</w:t>
      </w:r>
      <w:r w:rsidRPr="00383E3A">
        <w:rPr>
          <w:rStyle w:val="fontstyle01"/>
          <w:rFonts w:hint="default"/>
          <w:sz w:val="24"/>
          <w:szCs w:val="24"/>
        </w:rPr>
        <w:t>日起开展，结束时间本公司将另行公告。</w:t>
      </w:r>
    </w:p>
    <w:p w14:paraId="16041987" w14:textId="4EC01C02" w:rsidR="00FD6E19" w:rsidRPr="00E55F8D" w:rsidRDefault="00FD6E19" w:rsidP="00352825">
      <w:pPr>
        <w:spacing w:beforeLines="50" w:before="156" w:afterLines="50" w:after="156" w:line="300" w:lineRule="auto"/>
        <w:rPr>
          <w:rStyle w:val="fontstyle01"/>
          <w:rFonts w:hint="default"/>
          <w:sz w:val="24"/>
          <w:szCs w:val="24"/>
        </w:rPr>
      </w:pPr>
    </w:p>
    <w:p w14:paraId="44EC73B6" w14:textId="7883AD56" w:rsidR="00FD6E19" w:rsidRPr="00FD6E19" w:rsidRDefault="00E95A6D" w:rsidP="00383E3A">
      <w:pPr>
        <w:spacing w:beforeLines="50" w:before="156" w:afterLines="50" w:after="156" w:line="300" w:lineRule="auto"/>
        <w:ind w:firstLine="420"/>
        <w:rPr>
          <w:rStyle w:val="fontstyle01"/>
          <w:rFonts w:hint="default"/>
          <w:sz w:val="24"/>
          <w:szCs w:val="24"/>
        </w:rPr>
      </w:pPr>
      <w:r w:rsidRPr="00FD6E19">
        <w:rPr>
          <w:rStyle w:val="fontstyle01"/>
          <w:rFonts w:hint="default"/>
          <w:sz w:val="24"/>
          <w:szCs w:val="24"/>
        </w:rPr>
        <w:t>三、</w:t>
      </w:r>
      <w:r w:rsidR="00EC02A9">
        <w:rPr>
          <w:rStyle w:val="fontstyle01"/>
          <w:rFonts w:hint="default"/>
          <w:sz w:val="24"/>
          <w:szCs w:val="24"/>
        </w:rPr>
        <w:t>重要提示</w:t>
      </w:r>
    </w:p>
    <w:p w14:paraId="64EEFB3D" w14:textId="6D0F01B0" w:rsidR="00EC02A9" w:rsidRDefault="00EC02A9" w:rsidP="00383E3A">
      <w:pPr>
        <w:spacing w:beforeLines="50" w:before="156" w:afterLines="50" w:after="156" w:line="300" w:lineRule="auto"/>
        <w:ind w:firstLine="420"/>
        <w:rPr>
          <w:rStyle w:val="fontstyle01"/>
          <w:rFonts w:hint="default"/>
          <w:sz w:val="24"/>
          <w:szCs w:val="24"/>
        </w:rPr>
      </w:pPr>
      <w:r w:rsidRPr="00EC02A9">
        <w:rPr>
          <w:rStyle w:val="fontstyle01"/>
          <w:rFonts w:hint="default"/>
          <w:sz w:val="24"/>
          <w:szCs w:val="24"/>
        </w:rPr>
        <w:t>1</w:t>
      </w:r>
      <w:r>
        <w:rPr>
          <w:rStyle w:val="fontstyle01"/>
          <w:rFonts w:hint="default"/>
          <w:sz w:val="24"/>
          <w:szCs w:val="24"/>
        </w:rPr>
        <w:t>、</w:t>
      </w:r>
      <w:r w:rsidRPr="00EC02A9">
        <w:rPr>
          <w:rStyle w:val="fontstyle01"/>
          <w:rFonts w:hint="default"/>
          <w:sz w:val="24"/>
          <w:szCs w:val="24"/>
        </w:rPr>
        <w:t>上述优惠活动的具体方案如有变化，本公司将另行公告。</w:t>
      </w:r>
    </w:p>
    <w:p w14:paraId="5F9AAA0B" w14:textId="42A92703" w:rsidR="00EC02A9" w:rsidRPr="00EC02A9" w:rsidRDefault="00EC02A9" w:rsidP="00EC02A9">
      <w:pPr>
        <w:spacing w:beforeLines="50" w:before="156" w:afterLines="50" w:after="156" w:line="300" w:lineRule="auto"/>
        <w:ind w:firstLine="420"/>
        <w:rPr>
          <w:rStyle w:val="fontstyle01"/>
          <w:rFonts w:hint="default"/>
          <w:sz w:val="24"/>
          <w:szCs w:val="24"/>
        </w:rPr>
      </w:pPr>
      <w:r>
        <w:rPr>
          <w:rStyle w:val="fontstyle01"/>
          <w:rFonts w:hint="default"/>
          <w:sz w:val="24"/>
          <w:szCs w:val="24"/>
        </w:rPr>
        <w:t>2、</w:t>
      </w:r>
      <w:r w:rsidRPr="00EC02A9">
        <w:rPr>
          <w:rStyle w:val="fontstyle01"/>
          <w:rFonts w:hint="default"/>
          <w:sz w:val="24"/>
          <w:szCs w:val="24"/>
        </w:rPr>
        <w:t>投资者欲了解本基金的详细情况，请仔细阅读本</w:t>
      </w:r>
      <w:proofErr w:type="gramStart"/>
      <w:r w:rsidRPr="00EC02A9">
        <w:rPr>
          <w:rStyle w:val="fontstyle01"/>
          <w:rFonts w:hint="default"/>
          <w:sz w:val="24"/>
          <w:szCs w:val="24"/>
        </w:rPr>
        <w:t>基金基金</w:t>
      </w:r>
      <w:proofErr w:type="gramEnd"/>
      <w:r w:rsidRPr="00EC02A9">
        <w:rPr>
          <w:rStyle w:val="fontstyle01"/>
          <w:rFonts w:hint="default"/>
          <w:sz w:val="24"/>
          <w:szCs w:val="24"/>
        </w:rPr>
        <w:t>合同、招募说明书（更新）和基金产品资料概要（更新）等文件。</w:t>
      </w:r>
    </w:p>
    <w:p w14:paraId="3375DD32" w14:textId="37BCF018" w:rsidR="00EC02A9" w:rsidRDefault="00EC02A9" w:rsidP="00EC02A9">
      <w:pPr>
        <w:spacing w:beforeLines="50" w:before="156" w:afterLines="50" w:after="156" w:line="300" w:lineRule="auto"/>
        <w:ind w:firstLine="420"/>
        <w:rPr>
          <w:rStyle w:val="fontstyle01"/>
          <w:rFonts w:hint="default"/>
          <w:sz w:val="24"/>
          <w:szCs w:val="24"/>
        </w:rPr>
      </w:pPr>
      <w:r w:rsidRPr="00EC02A9">
        <w:rPr>
          <w:rStyle w:val="fontstyle01"/>
          <w:rFonts w:hint="default"/>
          <w:sz w:val="24"/>
          <w:szCs w:val="24"/>
        </w:rPr>
        <w:t>3</w:t>
      </w:r>
      <w:r>
        <w:rPr>
          <w:rStyle w:val="fontstyle01"/>
          <w:rFonts w:hint="default"/>
          <w:sz w:val="24"/>
          <w:szCs w:val="24"/>
        </w:rPr>
        <w:t>、</w:t>
      </w:r>
      <w:r w:rsidRPr="00EC02A9">
        <w:rPr>
          <w:rStyle w:val="fontstyle01"/>
          <w:rFonts w:hint="default"/>
          <w:sz w:val="24"/>
          <w:szCs w:val="24"/>
        </w:rPr>
        <w:t>投资者可通过以下途径了解或咨询详情：</w:t>
      </w:r>
    </w:p>
    <w:p w14:paraId="5D5009DF" w14:textId="749466D0" w:rsidR="00FD6E19" w:rsidRPr="00383E3A" w:rsidRDefault="00F36575" w:rsidP="00383E3A">
      <w:pPr>
        <w:spacing w:beforeLines="50" w:before="156" w:afterLines="50" w:after="156" w:line="300" w:lineRule="auto"/>
        <w:ind w:firstLine="420"/>
        <w:rPr>
          <w:rStyle w:val="fontstyle01"/>
          <w:rFonts w:hint="default"/>
          <w:sz w:val="24"/>
          <w:szCs w:val="24"/>
        </w:rPr>
      </w:pPr>
      <w:r>
        <w:rPr>
          <w:rStyle w:val="fontstyle01"/>
          <w:rFonts w:hint="default"/>
          <w:sz w:val="24"/>
          <w:szCs w:val="24"/>
        </w:rPr>
        <w:t>本公司</w:t>
      </w:r>
      <w:r w:rsidR="00E95A6D" w:rsidRPr="00383E3A">
        <w:rPr>
          <w:rStyle w:val="fontstyle01"/>
          <w:rFonts w:hint="default"/>
          <w:sz w:val="24"/>
          <w:szCs w:val="24"/>
        </w:rPr>
        <w:t xml:space="preserve">网站： </w:t>
      </w:r>
      <w:hyperlink r:id="rId6" w:history="1">
        <w:r w:rsidR="00FD6E19" w:rsidRPr="00383E3A">
          <w:rPr>
            <w:rStyle w:val="fontstyle01"/>
            <w:rFonts w:hint="default"/>
            <w:sz w:val="24"/>
            <w:szCs w:val="24"/>
          </w:rPr>
          <w:t>www.furamc.com.cn</w:t>
        </w:r>
      </w:hyperlink>
    </w:p>
    <w:p w14:paraId="69EBEB2A" w14:textId="7C391DF7" w:rsidR="00FD6E19" w:rsidRDefault="00F36575" w:rsidP="003C05BC">
      <w:pPr>
        <w:spacing w:beforeLines="50" w:before="156" w:afterLines="50" w:after="156" w:line="300" w:lineRule="auto"/>
        <w:ind w:firstLine="420"/>
        <w:rPr>
          <w:rStyle w:val="fontstyle01"/>
          <w:rFonts w:hint="default"/>
          <w:sz w:val="24"/>
          <w:szCs w:val="24"/>
        </w:rPr>
      </w:pPr>
      <w:r>
        <w:rPr>
          <w:rStyle w:val="fontstyle01"/>
          <w:rFonts w:hint="default"/>
          <w:sz w:val="24"/>
          <w:szCs w:val="24"/>
        </w:rPr>
        <w:t>本公司</w:t>
      </w:r>
      <w:r w:rsidR="00E95A6D" w:rsidRPr="00383E3A">
        <w:rPr>
          <w:rStyle w:val="fontstyle01"/>
          <w:rFonts w:hint="default"/>
          <w:sz w:val="24"/>
          <w:szCs w:val="24"/>
        </w:rPr>
        <w:t xml:space="preserve">客服电话： </w:t>
      </w:r>
      <w:r w:rsidR="00B206D9" w:rsidRPr="00B206D9">
        <w:rPr>
          <w:rStyle w:val="fontstyle01"/>
          <w:rFonts w:hint="default"/>
          <w:sz w:val="24"/>
          <w:szCs w:val="24"/>
        </w:rPr>
        <w:t>4006855600</w:t>
      </w:r>
    </w:p>
    <w:p w14:paraId="1E69CD00" w14:textId="77777777" w:rsidR="003C05BC" w:rsidRPr="003C05BC" w:rsidRDefault="003C05BC" w:rsidP="003C05BC">
      <w:pPr>
        <w:spacing w:beforeLines="50" w:before="156" w:afterLines="50" w:after="156" w:line="300" w:lineRule="auto"/>
        <w:ind w:firstLine="420"/>
        <w:rPr>
          <w:rFonts w:ascii="宋体" w:eastAsia="宋体" w:hAnsi="宋体"/>
          <w:color w:val="000000"/>
          <w:sz w:val="24"/>
          <w:szCs w:val="24"/>
        </w:rPr>
      </w:pPr>
    </w:p>
    <w:p w14:paraId="1E0509BA" w14:textId="363F75DB" w:rsidR="00D5445B" w:rsidRPr="00383E3A" w:rsidRDefault="003C05BC" w:rsidP="00383E3A">
      <w:pPr>
        <w:spacing w:beforeLines="50" w:before="156" w:afterLines="50" w:after="156" w:line="300" w:lineRule="auto"/>
        <w:ind w:firstLine="420"/>
        <w:rPr>
          <w:rStyle w:val="fontstyle01"/>
          <w:rFonts w:hint="default"/>
          <w:sz w:val="24"/>
          <w:szCs w:val="24"/>
        </w:rPr>
      </w:pPr>
      <w:r>
        <w:rPr>
          <w:rStyle w:val="fontstyle01"/>
          <w:rFonts w:hint="default"/>
          <w:sz w:val="24"/>
          <w:szCs w:val="24"/>
        </w:rPr>
        <w:t>风险提示：</w:t>
      </w:r>
      <w:r w:rsidR="00D5445B" w:rsidRPr="00383E3A">
        <w:rPr>
          <w:rStyle w:val="fontstyle01"/>
          <w:rFonts w:hint="default"/>
          <w:sz w:val="24"/>
          <w:szCs w:val="24"/>
        </w:rPr>
        <w:t>本基金管理人承诺以诚实信用、勤勉尽责的原则管理和运用基金资产，但不保证基金一定盈利，也不保证最低收益。</w:t>
      </w:r>
      <w:r w:rsidR="00F36575" w:rsidRPr="00F36575">
        <w:rPr>
          <w:rStyle w:val="fontstyle01"/>
          <w:rFonts w:hint="default"/>
          <w:sz w:val="24"/>
          <w:szCs w:val="24"/>
        </w:rPr>
        <w:t>销售机构根据法规要求对投资者类别、风险承受能力和基金的风险等级进行划分，并提出适当性匹配意见。投资者欲了解上述基金的详细情况，请仔细阅读上述</w:t>
      </w:r>
      <w:proofErr w:type="gramStart"/>
      <w:r w:rsidR="00F36575" w:rsidRPr="00F36575">
        <w:rPr>
          <w:rStyle w:val="fontstyle01"/>
          <w:rFonts w:hint="default"/>
          <w:sz w:val="24"/>
          <w:szCs w:val="24"/>
        </w:rPr>
        <w:t>基金基金</w:t>
      </w:r>
      <w:proofErr w:type="gramEnd"/>
      <w:r w:rsidR="00F36575" w:rsidRPr="00F36575">
        <w:rPr>
          <w:rStyle w:val="fontstyle01"/>
          <w:rFonts w:hint="default"/>
          <w:sz w:val="24"/>
          <w:szCs w:val="24"/>
        </w:rPr>
        <w:t>合同、招募说明书（更新）和基金产品资料概要（更新）等文件，全面认识基金产品的风险收益特征，在了解产品情况及听取销售机构适当性意见的基础上，根据自身的风险承受能力、投资期限和投资目标，对基</w:t>
      </w:r>
      <w:r w:rsidR="00F36575">
        <w:rPr>
          <w:rStyle w:val="fontstyle01"/>
          <w:rFonts w:hint="default"/>
          <w:sz w:val="24"/>
          <w:szCs w:val="24"/>
        </w:rPr>
        <w:t>金投资</w:t>
      </w:r>
      <w:proofErr w:type="gramStart"/>
      <w:r w:rsidR="00F36575">
        <w:rPr>
          <w:rStyle w:val="fontstyle01"/>
          <w:rFonts w:hint="default"/>
          <w:sz w:val="24"/>
          <w:szCs w:val="24"/>
        </w:rPr>
        <w:t>作出</w:t>
      </w:r>
      <w:proofErr w:type="gramEnd"/>
      <w:r w:rsidR="00F36575">
        <w:rPr>
          <w:rStyle w:val="fontstyle01"/>
          <w:rFonts w:hint="default"/>
          <w:sz w:val="24"/>
          <w:szCs w:val="24"/>
        </w:rPr>
        <w:t>独立决策，选择合适的基金产品。</w:t>
      </w:r>
      <w:r w:rsidR="00F36575">
        <w:rPr>
          <w:rStyle w:val="fontstyle01"/>
          <w:rFonts w:hint="default"/>
          <w:sz w:val="24"/>
          <w:szCs w:val="24"/>
        </w:rPr>
        <w:lastRenderedPageBreak/>
        <w:t>敬请投资者留意投资风险</w:t>
      </w:r>
      <w:r w:rsidR="00F36575" w:rsidRPr="00F36575">
        <w:rPr>
          <w:rStyle w:val="fontstyle01"/>
          <w:rFonts w:hint="default"/>
          <w:sz w:val="24"/>
          <w:szCs w:val="24"/>
        </w:rPr>
        <w:t>。</w:t>
      </w:r>
    </w:p>
    <w:p w14:paraId="1F3A6B7E" w14:textId="0947AEAE" w:rsidR="00D02C0B" w:rsidRPr="00383E3A" w:rsidRDefault="00955586" w:rsidP="00383E3A">
      <w:pPr>
        <w:spacing w:beforeLines="50" w:before="156" w:afterLines="50" w:after="156" w:line="300" w:lineRule="auto"/>
        <w:ind w:firstLine="420"/>
        <w:rPr>
          <w:rStyle w:val="fontstyle01"/>
          <w:rFonts w:hint="default"/>
          <w:sz w:val="24"/>
          <w:szCs w:val="24"/>
        </w:rPr>
      </w:pPr>
      <w:r w:rsidRPr="00383E3A">
        <w:rPr>
          <w:rStyle w:val="fontstyle01"/>
          <w:rFonts w:hint="default"/>
          <w:sz w:val="24"/>
          <w:szCs w:val="24"/>
        </w:rPr>
        <w:t>特此公告。</w:t>
      </w:r>
    </w:p>
    <w:p w14:paraId="1F3A75FA" w14:textId="77777777" w:rsidR="00352825" w:rsidRPr="00FD6E19" w:rsidRDefault="00352825" w:rsidP="00352825">
      <w:pPr>
        <w:spacing w:line="300" w:lineRule="auto"/>
        <w:jc w:val="right"/>
        <w:rPr>
          <w:rFonts w:ascii="宋体" w:eastAsia="宋体" w:hAnsi="宋体"/>
          <w:color w:val="000000"/>
          <w:sz w:val="24"/>
          <w:szCs w:val="24"/>
        </w:rPr>
      </w:pPr>
    </w:p>
    <w:p w14:paraId="2993F47F" w14:textId="77777777" w:rsidR="00FD6E19" w:rsidRPr="00FD6E19" w:rsidRDefault="00E95A6D" w:rsidP="00352825">
      <w:pPr>
        <w:spacing w:line="300" w:lineRule="auto"/>
        <w:jc w:val="right"/>
        <w:rPr>
          <w:rStyle w:val="fontstyle01"/>
          <w:rFonts w:hint="default"/>
          <w:sz w:val="24"/>
          <w:szCs w:val="24"/>
        </w:rPr>
      </w:pPr>
      <w:r w:rsidRPr="00FD6E19">
        <w:rPr>
          <w:rStyle w:val="fontstyle01"/>
          <w:rFonts w:hint="default"/>
          <w:sz w:val="24"/>
          <w:szCs w:val="24"/>
        </w:rPr>
        <w:t>富</w:t>
      </w:r>
      <w:proofErr w:type="gramStart"/>
      <w:r w:rsidRPr="00FD6E19">
        <w:rPr>
          <w:rStyle w:val="fontstyle01"/>
          <w:rFonts w:hint="default"/>
          <w:sz w:val="24"/>
          <w:szCs w:val="24"/>
        </w:rPr>
        <w:t>荣基金</w:t>
      </w:r>
      <w:proofErr w:type="gramEnd"/>
      <w:r w:rsidRPr="00FD6E19">
        <w:rPr>
          <w:rStyle w:val="fontstyle01"/>
          <w:rFonts w:hint="default"/>
          <w:sz w:val="24"/>
          <w:szCs w:val="24"/>
        </w:rPr>
        <w:t>管理有限公司</w:t>
      </w:r>
    </w:p>
    <w:p w14:paraId="20CCA9F3" w14:textId="26BE2A53" w:rsidR="00CC3E6D" w:rsidRPr="00FD6E19" w:rsidRDefault="00E07D43" w:rsidP="00352825">
      <w:pPr>
        <w:spacing w:line="300" w:lineRule="auto"/>
        <w:jc w:val="right"/>
        <w:rPr>
          <w:rFonts w:ascii="宋体" w:eastAsia="宋体" w:hAnsi="宋体"/>
          <w:sz w:val="24"/>
          <w:szCs w:val="24"/>
        </w:rPr>
      </w:pPr>
      <w:r w:rsidRPr="00FD6E19">
        <w:rPr>
          <w:rStyle w:val="fontstyle21"/>
          <w:rFonts w:ascii="宋体" w:eastAsia="宋体" w:hAnsi="宋体"/>
          <w:sz w:val="24"/>
          <w:szCs w:val="24"/>
        </w:rPr>
        <w:t>20</w:t>
      </w:r>
      <w:r w:rsidR="00FD6E19" w:rsidRPr="00FD6E19">
        <w:rPr>
          <w:rStyle w:val="fontstyle21"/>
          <w:rFonts w:ascii="宋体" w:eastAsia="宋体" w:hAnsi="宋体" w:hint="eastAsia"/>
          <w:sz w:val="24"/>
          <w:szCs w:val="24"/>
        </w:rPr>
        <w:t>24</w:t>
      </w:r>
      <w:r w:rsidR="00E95A6D" w:rsidRPr="00FD6E19">
        <w:rPr>
          <w:rStyle w:val="fontstyle01"/>
          <w:rFonts w:hint="default"/>
          <w:sz w:val="24"/>
          <w:szCs w:val="24"/>
        </w:rPr>
        <w:t>年</w:t>
      </w:r>
      <w:r w:rsidR="000037CF">
        <w:rPr>
          <w:rStyle w:val="fontstyle01"/>
          <w:rFonts w:hint="default"/>
          <w:sz w:val="24"/>
          <w:szCs w:val="24"/>
        </w:rPr>
        <w:t>5</w:t>
      </w:r>
      <w:r w:rsidR="00E95A6D" w:rsidRPr="00FD6E19">
        <w:rPr>
          <w:rStyle w:val="fontstyle01"/>
          <w:rFonts w:hint="default"/>
          <w:sz w:val="24"/>
          <w:szCs w:val="24"/>
        </w:rPr>
        <w:t>月</w:t>
      </w:r>
      <w:r w:rsidR="000037CF">
        <w:rPr>
          <w:rStyle w:val="fontstyle01"/>
          <w:rFonts w:hint="default"/>
          <w:sz w:val="24"/>
          <w:szCs w:val="24"/>
        </w:rPr>
        <w:t>18</w:t>
      </w:r>
      <w:r w:rsidR="00E95A6D" w:rsidRPr="00FD6E19">
        <w:rPr>
          <w:rStyle w:val="fontstyle01"/>
          <w:rFonts w:hint="default"/>
          <w:sz w:val="24"/>
          <w:szCs w:val="24"/>
        </w:rPr>
        <w:t>日</w:t>
      </w:r>
    </w:p>
    <w:sectPr w:rsidR="00CC3E6D" w:rsidRPr="00FD6E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A486CF" w14:textId="77777777" w:rsidR="00555B8E" w:rsidRDefault="00555B8E" w:rsidP="00213F90">
      <w:r>
        <w:separator/>
      </w:r>
    </w:p>
  </w:endnote>
  <w:endnote w:type="continuationSeparator" w:id="0">
    <w:p w14:paraId="667349FD" w14:textId="77777777" w:rsidR="00555B8E" w:rsidRDefault="00555B8E" w:rsidP="00213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5135D8" w14:textId="77777777" w:rsidR="00555B8E" w:rsidRDefault="00555B8E" w:rsidP="00213F90">
      <w:r>
        <w:separator/>
      </w:r>
    </w:p>
  </w:footnote>
  <w:footnote w:type="continuationSeparator" w:id="0">
    <w:p w14:paraId="68FBBA65" w14:textId="77777777" w:rsidR="00555B8E" w:rsidRDefault="00555B8E" w:rsidP="00213F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793A"/>
    <w:rsid w:val="000037CF"/>
    <w:rsid w:val="0003006C"/>
    <w:rsid w:val="000356C4"/>
    <w:rsid w:val="0006154C"/>
    <w:rsid w:val="00062C10"/>
    <w:rsid w:val="000B5BE2"/>
    <w:rsid w:val="000F5FC5"/>
    <w:rsid w:val="00111F36"/>
    <w:rsid w:val="00126F9D"/>
    <w:rsid w:val="001578BC"/>
    <w:rsid w:val="001F5A3A"/>
    <w:rsid w:val="002121CA"/>
    <w:rsid w:val="00212E69"/>
    <w:rsid w:val="00213F90"/>
    <w:rsid w:val="00234854"/>
    <w:rsid w:val="002A1D59"/>
    <w:rsid w:val="002E7B91"/>
    <w:rsid w:val="003268A9"/>
    <w:rsid w:val="00341A14"/>
    <w:rsid w:val="00352825"/>
    <w:rsid w:val="00383E3A"/>
    <w:rsid w:val="003A179B"/>
    <w:rsid w:val="003B793A"/>
    <w:rsid w:val="003C05BC"/>
    <w:rsid w:val="004414F8"/>
    <w:rsid w:val="004A22EE"/>
    <w:rsid w:val="004C5DBF"/>
    <w:rsid w:val="00555B8E"/>
    <w:rsid w:val="0057252B"/>
    <w:rsid w:val="00576B92"/>
    <w:rsid w:val="00580E02"/>
    <w:rsid w:val="005A4A07"/>
    <w:rsid w:val="00607B18"/>
    <w:rsid w:val="0061525F"/>
    <w:rsid w:val="00654431"/>
    <w:rsid w:val="00672E4D"/>
    <w:rsid w:val="00674038"/>
    <w:rsid w:val="0069120D"/>
    <w:rsid w:val="006D2385"/>
    <w:rsid w:val="00707C22"/>
    <w:rsid w:val="007A51FA"/>
    <w:rsid w:val="007B7B5E"/>
    <w:rsid w:val="007D0930"/>
    <w:rsid w:val="007E65DB"/>
    <w:rsid w:val="00892B73"/>
    <w:rsid w:val="00955586"/>
    <w:rsid w:val="00A16C3B"/>
    <w:rsid w:val="00A42EC3"/>
    <w:rsid w:val="00AC7731"/>
    <w:rsid w:val="00AE0966"/>
    <w:rsid w:val="00AF5557"/>
    <w:rsid w:val="00B0250A"/>
    <w:rsid w:val="00B206D9"/>
    <w:rsid w:val="00B70A97"/>
    <w:rsid w:val="00BA4378"/>
    <w:rsid w:val="00BC582C"/>
    <w:rsid w:val="00BD242D"/>
    <w:rsid w:val="00C422D9"/>
    <w:rsid w:val="00C42AFB"/>
    <w:rsid w:val="00C651C6"/>
    <w:rsid w:val="00C814ED"/>
    <w:rsid w:val="00C96AEB"/>
    <w:rsid w:val="00CC3E6D"/>
    <w:rsid w:val="00CD7197"/>
    <w:rsid w:val="00D02C0B"/>
    <w:rsid w:val="00D31B0B"/>
    <w:rsid w:val="00D5445B"/>
    <w:rsid w:val="00E07D43"/>
    <w:rsid w:val="00E10F7A"/>
    <w:rsid w:val="00E239E7"/>
    <w:rsid w:val="00E31DBA"/>
    <w:rsid w:val="00E55F8D"/>
    <w:rsid w:val="00E95A6D"/>
    <w:rsid w:val="00EB581C"/>
    <w:rsid w:val="00EC02A9"/>
    <w:rsid w:val="00F35D73"/>
    <w:rsid w:val="00F36575"/>
    <w:rsid w:val="00F472FC"/>
    <w:rsid w:val="00F57A06"/>
    <w:rsid w:val="00F722E4"/>
    <w:rsid w:val="00FC063A"/>
    <w:rsid w:val="00FC1C19"/>
    <w:rsid w:val="00FD6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7C64932"/>
  <w15:docId w15:val="{47C4705E-4FA7-4A28-A23E-C211E848E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E95A6D"/>
    <w:rPr>
      <w:rFonts w:ascii="宋体" w:eastAsia="宋体" w:hAnsi="宋体" w:hint="eastAsia"/>
      <w:b w:val="0"/>
      <w:bCs w:val="0"/>
      <w:i w:val="0"/>
      <w:iCs w:val="0"/>
      <w:color w:val="000000"/>
      <w:sz w:val="30"/>
      <w:szCs w:val="30"/>
    </w:rPr>
  </w:style>
  <w:style w:type="character" w:customStyle="1" w:styleId="fontstyle21">
    <w:name w:val="fontstyle21"/>
    <w:basedOn w:val="a0"/>
    <w:rsid w:val="00E95A6D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table" w:styleId="a3">
    <w:name w:val="Table Grid"/>
    <w:basedOn w:val="a1"/>
    <w:uiPriority w:val="39"/>
    <w:rsid w:val="00F35D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13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13F9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13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13F90"/>
    <w:rPr>
      <w:sz w:val="18"/>
      <w:szCs w:val="18"/>
    </w:rPr>
  </w:style>
  <w:style w:type="character" w:styleId="a8">
    <w:name w:val="Hyperlink"/>
    <w:basedOn w:val="a0"/>
    <w:uiPriority w:val="99"/>
    <w:unhideWhenUsed/>
    <w:rsid w:val="00FD6E19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FD6E19"/>
    <w:rPr>
      <w:color w:val="605E5C"/>
      <w:shd w:val="clear" w:color="auto" w:fill="E1DFDD"/>
    </w:rPr>
  </w:style>
  <w:style w:type="paragraph" w:styleId="a9">
    <w:name w:val="Revision"/>
    <w:hidden/>
    <w:uiPriority w:val="99"/>
    <w:semiHidden/>
    <w:rsid w:val="00B025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389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uramc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106</Words>
  <Characters>610</Characters>
  <Application>Microsoft Office Word</Application>
  <DocSecurity>0</DocSecurity>
  <Lines>5</Lines>
  <Paragraphs>1</Paragraphs>
  <ScaleCrop>false</ScaleCrop>
  <Company>Microsoft</Company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于连驰</dc:creator>
  <cp:lastModifiedBy>刘祖帆</cp:lastModifiedBy>
  <cp:revision>7</cp:revision>
  <dcterms:created xsi:type="dcterms:W3CDTF">2024-04-15T00:45:00Z</dcterms:created>
  <dcterms:modified xsi:type="dcterms:W3CDTF">2024-05-16T06:34:00Z</dcterms:modified>
</cp:coreProperties>
</file>