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CA83C" w14:textId="77777777" w:rsidR="0059530E" w:rsidRDefault="00420D5D" w:rsidP="00420D5D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</w:t>
      </w:r>
      <w:r w:rsidR="0059530E">
        <w:rPr>
          <w:rFonts w:ascii="仿宋" w:eastAsia="仿宋" w:hAnsi="仿宋" w:hint="eastAsia"/>
          <w:b/>
          <w:color w:val="000000" w:themeColor="text1"/>
          <w:sz w:val="32"/>
          <w:szCs w:val="32"/>
        </w:rPr>
        <w:t>福银混合型</w:t>
      </w:r>
      <w:r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证券投资基金</w:t>
      </w:r>
    </w:p>
    <w:p w14:paraId="065CCBAB" w14:textId="1D3E1E62" w:rsidR="005B5746" w:rsidRDefault="00420D5D" w:rsidP="00420D5D">
      <w:pPr>
        <w:spacing w:line="540" w:lineRule="exact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420D5D">
        <w:rPr>
          <w:rFonts w:ascii="仿宋" w:eastAsia="仿宋" w:hAnsi="仿宋" w:hint="eastAsia"/>
          <w:b/>
          <w:color w:val="000000" w:themeColor="text1"/>
          <w:sz w:val="32"/>
          <w:szCs w:val="32"/>
        </w:rPr>
        <w:t>基金合同和招募说明书提示性公告</w:t>
      </w:r>
    </w:p>
    <w:p w14:paraId="73205477" w14:textId="77777777" w:rsidR="007A47DB" w:rsidRDefault="007A47DB" w:rsidP="00420D5D">
      <w:pPr>
        <w:spacing w:line="540" w:lineRule="exact"/>
        <w:jc w:val="center"/>
        <w:rPr>
          <w:rFonts w:ascii="仿宋" w:eastAsia="仿宋" w:hAnsi="仿宋"/>
          <w:color w:val="000000" w:themeColor="text1"/>
          <w:sz w:val="32"/>
          <w:szCs w:val="32"/>
        </w:rPr>
      </w:pPr>
    </w:p>
    <w:p w14:paraId="553621F6" w14:textId="7269547B" w:rsidR="00BB3501" w:rsidRPr="00B17C02" w:rsidRDefault="006D167A" w:rsidP="006D167A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D167A">
        <w:rPr>
          <w:rFonts w:ascii="仿宋" w:eastAsia="仿宋" w:hAnsi="仿宋" w:hint="eastAsia"/>
          <w:color w:val="000000" w:themeColor="text1"/>
          <w:sz w:val="32"/>
          <w:szCs w:val="32"/>
        </w:rPr>
        <w:t>富荣</w:t>
      </w:r>
      <w:r w:rsidR="0059530E">
        <w:rPr>
          <w:rFonts w:ascii="仿宋" w:eastAsia="仿宋" w:hAnsi="仿宋" w:hint="eastAsia"/>
          <w:color w:val="000000" w:themeColor="text1"/>
          <w:sz w:val="32"/>
          <w:szCs w:val="32"/>
        </w:rPr>
        <w:t>福银混合型</w:t>
      </w:r>
      <w:r w:rsidRPr="006D167A">
        <w:rPr>
          <w:rFonts w:ascii="仿宋" w:eastAsia="仿宋" w:hAnsi="仿宋" w:hint="eastAsia"/>
          <w:color w:val="000000" w:themeColor="text1"/>
          <w:sz w:val="32"/>
          <w:szCs w:val="32"/>
        </w:rPr>
        <w:t>证券投资基金</w:t>
      </w:r>
      <w:r w:rsidR="00CA0E42" w:rsidRPr="00CA0E42">
        <w:rPr>
          <w:rFonts w:ascii="仿宋" w:eastAsia="仿宋" w:hAnsi="仿宋" w:hint="eastAsia"/>
          <w:color w:val="000000" w:themeColor="text1"/>
          <w:sz w:val="32"/>
          <w:szCs w:val="32"/>
        </w:rPr>
        <w:t>基金合同全文和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</w:t>
      </w:r>
      <w:r w:rsidR="00B673A2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B673A2">
        <w:rPr>
          <w:rFonts w:ascii="仿宋" w:eastAsia="仿宋" w:hAnsi="仿宋"/>
          <w:color w:val="000000" w:themeColor="text1"/>
          <w:sz w:val="32"/>
          <w:szCs w:val="32"/>
        </w:rPr>
        <w:t>6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7226F1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(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A214B9">
        <w:rPr>
          <w:rFonts w:ascii="仿宋" w:eastAsia="仿宋" w:hAnsi="仿宋" w:hint="eastAsia"/>
          <w:color w:val="000000" w:themeColor="text1"/>
          <w:sz w:val="32"/>
          <w:szCs w:val="32"/>
        </w:rPr>
        <w:t>)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0F07E6" w:rsidRPr="00A214B9">
        <w:rPr>
          <w:rFonts w:ascii="仿宋" w:eastAsia="仿宋" w:hAnsi="仿宋" w:hint="eastAsia"/>
          <w:sz w:val="32"/>
          <w:szCs w:val="32"/>
        </w:rPr>
        <w:t>http://eid.csrc.gov.cn/fund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50FB1CB3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</w:t>
      </w:r>
      <w:r w:rsidR="00B673A2">
        <w:rPr>
          <w:rFonts w:ascii="仿宋" w:eastAsia="仿宋" w:hAnsi="仿宋"/>
          <w:color w:val="000000" w:themeColor="text1"/>
          <w:sz w:val="32"/>
          <w:szCs w:val="32"/>
        </w:rPr>
        <w:t>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B673A2">
        <w:rPr>
          <w:rFonts w:ascii="仿宋" w:eastAsia="仿宋" w:hAnsi="仿宋"/>
          <w:color w:val="000000" w:themeColor="text1"/>
          <w:sz w:val="32"/>
          <w:szCs w:val="32"/>
        </w:rPr>
        <w:t>6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4652E7">
        <w:rPr>
          <w:rFonts w:ascii="仿宋" w:eastAsia="仿宋" w:hAnsi="仿宋" w:hint="eastAsia"/>
          <w:color w:val="000000" w:themeColor="text1"/>
          <w:sz w:val="32"/>
          <w:szCs w:val="32"/>
        </w:rPr>
        <w:t>9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8"/>
      <w:footerReference w:type="first" r:id="rId9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CF8CA1" w14:textId="77777777" w:rsidR="005D61AE" w:rsidRDefault="005D61AE" w:rsidP="009A149B">
      <w:r>
        <w:separator/>
      </w:r>
    </w:p>
  </w:endnote>
  <w:endnote w:type="continuationSeparator" w:id="0">
    <w:p w14:paraId="5D59C1A9" w14:textId="77777777" w:rsidR="005D61AE" w:rsidRDefault="005D61AE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2399" w:rsidRPr="00602399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89572" w14:textId="77777777" w:rsidR="005D61AE" w:rsidRDefault="005D61AE" w:rsidP="009A149B">
      <w:r>
        <w:separator/>
      </w:r>
    </w:p>
  </w:footnote>
  <w:footnote w:type="continuationSeparator" w:id="0">
    <w:p w14:paraId="35E5CBFA" w14:textId="77777777" w:rsidR="005D61AE" w:rsidRDefault="005D61AE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0D5D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52E7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530E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D61AE"/>
    <w:rsid w:val="005E088E"/>
    <w:rsid w:val="005E0F00"/>
    <w:rsid w:val="005F4D9C"/>
    <w:rsid w:val="005F7E5C"/>
    <w:rsid w:val="00602399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67A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6F1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47DB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92976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4B9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673A2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0E42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21F1D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30886"/>
    <w:rsid w:val="00F469D5"/>
    <w:rsid w:val="00F47FEE"/>
    <w:rsid w:val="00F527B3"/>
    <w:rsid w:val="00F632AF"/>
    <w:rsid w:val="00F6382D"/>
    <w:rsid w:val="00F63F55"/>
    <w:rsid w:val="00F66378"/>
    <w:rsid w:val="00F71C51"/>
    <w:rsid w:val="00F77F4B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FC906A3"/>
  <w15:docId w15:val="{11BF0324-CABB-459B-8DB0-052518052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5734F8-5CBE-46AA-91EA-B4A147572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50</Words>
  <Characters>289</Characters>
  <Application>Microsoft Office Word</Application>
  <DocSecurity>0</DocSecurity>
  <Lines>2</Lines>
  <Paragraphs>1</Paragraphs>
  <ScaleCrop>false</ScaleCrop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徐铮</cp:lastModifiedBy>
  <cp:revision>20</cp:revision>
  <cp:lastPrinted>2019-08-07T06:37:00Z</cp:lastPrinted>
  <dcterms:created xsi:type="dcterms:W3CDTF">2019-08-08T01:10:00Z</dcterms:created>
  <dcterms:modified xsi:type="dcterms:W3CDTF">2021-06-07T07:46:00Z</dcterms:modified>
</cp:coreProperties>
</file>